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B29" w:rsidRDefault="00F24E8D" w:rsidP="00C35B29">
      <w:pPr>
        <w:jc w:val="center"/>
        <w:rPr>
          <w:rFonts w:asciiTheme="minorHAnsi" w:hAnsiTheme="minorHAnsi" w:cstheme="minorHAnsi"/>
          <w:sz w:val="22"/>
          <w:szCs w:val="20"/>
        </w:rPr>
      </w:pPr>
      <w:r>
        <w:rPr>
          <w:rFonts w:asciiTheme="minorHAnsi" w:hAnsiTheme="minorHAnsi" w:cstheme="minorHAnsi"/>
          <w:noProof/>
          <w:sz w:val="22"/>
          <w:szCs w:val="20"/>
          <w:lang w:eastAsia="sk-SK"/>
        </w:rPr>
        <w:t xml:space="preserve"> </w:t>
      </w:r>
      <w:r w:rsidR="00C35B29">
        <w:rPr>
          <w:rFonts w:asciiTheme="minorHAnsi" w:hAnsiTheme="minorHAnsi" w:cstheme="minorHAnsi"/>
          <w:noProof/>
          <w:sz w:val="22"/>
          <w:szCs w:val="20"/>
          <w:lang w:eastAsia="sk-SK"/>
        </w:rPr>
        <w:drawing>
          <wp:inline distT="0" distB="0" distL="0" distR="0">
            <wp:extent cx="2238055" cy="1051560"/>
            <wp:effectExtent l="19050" t="0" r="0" b="0"/>
            <wp:docPr id="4" name="Obrázok 3" descr="cover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_image.jpg"/>
                    <pic:cNvPicPr/>
                  </pic:nvPicPr>
                  <pic:blipFill>
                    <a:blip r:embed="rId8" cstate="print"/>
                    <a:srcRect t="14474" b="11184"/>
                    <a:stretch>
                      <a:fillRect/>
                    </a:stretch>
                  </pic:blipFill>
                  <pic:spPr>
                    <a:xfrm>
                      <a:off x="0" y="0"/>
                      <a:ext cx="2238055" cy="1051560"/>
                    </a:xfrm>
                    <a:prstGeom prst="rect">
                      <a:avLst/>
                    </a:prstGeom>
                  </pic:spPr>
                </pic:pic>
              </a:graphicData>
            </a:graphic>
          </wp:inline>
        </w:drawing>
      </w:r>
      <w:r>
        <w:rPr>
          <w:rFonts w:asciiTheme="minorHAnsi" w:hAnsiTheme="minorHAnsi" w:cstheme="minorHAnsi"/>
          <w:noProof/>
          <w:sz w:val="22"/>
          <w:szCs w:val="20"/>
          <w:lang w:eastAsia="sk-SK"/>
        </w:rPr>
        <w:t xml:space="preserve">        </w:t>
      </w:r>
      <w:r w:rsidR="00C35B29">
        <w:rPr>
          <w:rFonts w:asciiTheme="minorHAnsi" w:hAnsiTheme="minorHAnsi" w:cstheme="minorHAnsi"/>
          <w:noProof/>
          <w:sz w:val="22"/>
          <w:szCs w:val="20"/>
          <w:lang w:eastAsia="sk-SK"/>
        </w:rPr>
        <w:drawing>
          <wp:inline distT="0" distB="0" distL="0" distR="0">
            <wp:extent cx="1542549" cy="896154"/>
            <wp:effectExtent l="19050" t="0" r="501" b="0"/>
            <wp:docPr id="1" name="Obrázok 0" desc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9" cstate="print"/>
                    <a:srcRect l="52570" t="10606" b="16364"/>
                    <a:stretch>
                      <a:fillRect/>
                    </a:stretch>
                  </pic:blipFill>
                  <pic:spPr>
                    <a:xfrm>
                      <a:off x="0" y="0"/>
                      <a:ext cx="1547300" cy="898914"/>
                    </a:xfrm>
                    <a:prstGeom prst="rect">
                      <a:avLst/>
                    </a:prstGeom>
                  </pic:spPr>
                </pic:pic>
              </a:graphicData>
            </a:graphic>
          </wp:inline>
        </w:drawing>
      </w:r>
    </w:p>
    <w:p w:rsidR="00C35B29" w:rsidRPr="004739C7" w:rsidRDefault="00C35B29" w:rsidP="00F24E8D">
      <w:pPr>
        <w:outlineLvl w:val="0"/>
        <w:rPr>
          <w:rFonts w:asciiTheme="minorHAnsi" w:hAnsiTheme="minorHAnsi" w:cstheme="minorHAnsi"/>
          <w:b/>
          <w:sz w:val="23"/>
          <w:szCs w:val="23"/>
          <w:u w:val="single"/>
        </w:rPr>
      </w:pPr>
    </w:p>
    <w:p w:rsidR="00C35B29" w:rsidRPr="004739C7" w:rsidRDefault="00C35B29" w:rsidP="00C35B29">
      <w:pPr>
        <w:jc w:val="center"/>
        <w:rPr>
          <w:rFonts w:asciiTheme="minorHAnsi" w:hAnsiTheme="minorHAnsi" w:cstheme="minorHAnsi"/>
          <w:b/>
          <w:noProof/>
          <w:sz w:val="40"/>
          <w:szCs w:val="32"/>
        </w:rPr>
      </w:pPr>
      <w:r w:rsidRPr="004739C7">
        <w:rPr>
          <w:rFonts w:asciiTheme="minorHAnsi" w:hAnsiTheme="minorHAnsi" w:cstheme="minorHAnsi"/>
          <w:b/>
          <w:noProof/>
          <w:sz w:val="40"/>
          <w:szCs w:val="32"/>
        </w:rPr>
        <w:t>MEMORANDUM O SPOLUPRÁCI</w:t>
      </w:r>
    </w:p>
    <w:p w:rsidR="00C35B29" w:rsidRPr="001405DE" w:rsidRDefault="00C35B29" w:rsidP="00F24E8D">
      <w:pPr>
        <w:jc w:val="center"/>
        <w:rPr>
          <w:rFonts w:asciiTheme="minorHAnsi" w:hAnsiTheme="minorHAnsi" w:cstheme="minorHAnsi"/>
          <w:b/>
          <w:noProof/>
          <w:sz w:val="22"/>
          <w:szCs w:val="22"/>
        </w:rPr>
      </w:pPr>
      <w:r w:rsidRPr="001405DE">
        <w:rPr>
          <w:rFonts w:asciiTheme="minorHAnsi" w:hAnsiTheme="minorHAnsi" w:cstheme="minorHAnsi"/>
          <w:b/>
          <w:noProof/>
          <w:sz w:val="22"/>
          <w:szCs w:val="22"/>
        </w:rPr>
        <w:t>(ďalej len „Memorandum“)</w:t>
      </w:r>
    </w:p>
    <w:p w:rsidR="00C35B29" w:rsidRDefault="00C35B29" w:rsidP="00C35B29">
      <w:pPr>
        <w:rPr>
          <w:rFonts w:asciiTheme="minorHAnsi" w:hAnsiTheme="minorHAnsi" w:cstheme="minorHAnsi"/>
          <w:b/>
          <w:sz w:val="22"/>
          <w:szCs w:val="22"/>
        </w:rPr>
      </w:pPr>
      <w:r w:rsidRPr="001405DE">
        <w:rPr>
          <w:rFonts w:asciiTheme="minorHAnsi" w:hAnsiTheme="minorHAnsi" w:cstheme="minorHAnsi"/>
          <w:b/>
          <w:sz w:val="22"/>
          <w:szCs w:val="22"/>
        </w:rPr>
        <w:t>Zúčastnené strany:</w:t>
      </w:r>
    </w:p>
    <w:p w:rsidR="001405DE" w:rsidRPr="001405DE" w:rsidRDefault="001405DE" w:rsidP="00C35B29">
      <w:pPr>
        <w:rPr>
          <w:rFonts w:asciiTheme="minorHAnsi" w:hAnsiTheme="minorHAnsi" w:cstheme="minorHAnsi"/>
          <w:b/>
          <w:sz w:val="22"/>
          <w:szCs w:val="22"/>
        </w:rPr>
      </w:pPr>
    </w:p>
    <w:p w:rsidR="00C35B29" w:rsidRPr="001405DE" w:rsidRDefault="00C35B29" w:rsidP="00C35B29">
      <w:pPr>
        <w:rPr>
          <w:rFonts w:asciiTheme="minorHAnsi" w:hAnsiTheme="minorHAnsi" w:cstheme="minorHAnsi"/>
          <w:b/>
          <w:sz w:val="22"/>
          <w:szCs w:val="22"/>
        </w:rPr>
      </w:pPr>
      <w:r w:rsidRPr="001405DE">
        <w:rPr>
          <w:rFonts w:asciiTheme="minorHAnsi" w:hAnsiTheme="minorHAnsi" w:cstheme="minorHAnsi"/>
          <w:b/>
          <w:color w:val="000000" w:themeColor="text1"/>
          <w:sz w:val="22"/>
          <w:szCs w:val="22"/>
        </w:rPr>
        <w:t>Názov:</w:t>
      </w:r>
      <w:r w:rsidRPr="001405DE">
        <w:rPr>
          <w:rFonts w:asciiTheme="minorHAnsi" w:hAnsiTheme="minorHAnsi" w:cstheme="minorHAnsi"/>
          <w:b/>
          <w:color w:val="000000" w:themeColor="text1"/>
          <w:sz w:val="22"/>
          <w:szCs w:val="22"/>
        </w:rPr>
        <w:tab/>
      </w:r>
      <w:r w:rsidRPr="001405DE">
        <w:rPr>
          <w:rFonts w:asciiTheme="minorHAnsi" w:hAnsiTheme="minorHAnsi" w:cstheme="minorHAnsi"/>
          <w:b/>
          <w:color w:val="000000" w:themeColor="text1"/>
          <w:sz w:val="22"/>
          <w:szCs w:val="22"/>
        </w:rPr>
        <w:tab/>
      </w:r>
      <w:r w:rsidRPr="001405DE">
        <w:rPr>
          <w:rFonts w:asciiTheme="minorHAnsi" w:hAnsiTheme="minorHAnsi" w:cstheme="minorHAnsi"/>
          <w:b/>
          <w:sz w:val="22"/>
          <w:szCs w:val="22"/>
        </w:rPr>
        <w:t xml:space="preserve">Mesto Nové Mesto nad Váhom </w:t>
      </w:r>
    </w:p>
    <w:p w:rsidR="00C35B29" w:rsidRPr="001405DE" w:rsidRDefault="00C35B29" w:rsidP="00C35B29">
      <w:pPr>
        <w:rPr>
          <w:rFonts w:asciiTheme="minorHAnsi" w:hAnsiTheme="minorHAnsi" w:cstheme="minorHAnsi"/>
          <w:sz w:val="22"/>
          <w:szCs w:val="22"/>
        </w:rPr>
      </w:pPr>
      <w:r w:rsidRPr="001405DE">
        <w:rPr>
          <w:rFonts w:asciiTheme="minorHAnsi" w:hAnsiTheme="minorHAnsi" w:cstheme="minorHAnsi"/>
          <w:sz w:val="22"/>
          <w:szCs w:val="22"/>
        </w:rPr>
        <w:t>Sídlo:</w:t>
      </w:r>
      <w:r w:rsidRPr="001405DE">
        <w:rPr>
          <w:rFonts w:asciiTheme="minorHAnsi" w:hAnsiTheme="minorHAnsi" w:cstheme="minorHAnsi"/>
          <w:sz w:val="22"/>
          <w:szCs w:val="22"/>
        </w:rPr>
        <w:tab/>
      </w:r>
      <w:r w:rsidRPr="001405DE">
        <w:rPr>
          <w:rFonts w:asciiTheme="minorHAnsi" w:hAnsiTheme="minorHAnsi" w:cstheme="minorHAnsi"/>
          <w:sz w:val="22"/>
          <w:szCs w:val="22"/>
        </w:rPr>
        <w:tab/>
        <w:t>Čsl. Armády 1, 915 32 Nové Mesto nad Váhom</w:t>
      </w:r>
    </w:p>
    <w:p w:rsidR="00C35B29" w:rsidRPr="001405DE" w:rsidRDefault="00C35B29" w:rsidP="00C35B29">
      <w:pPr>
        <w:rPr>
          <w:rFonts w:asciiTheme="minorHAnsi" w:hAnsiTheme="minorHAnsi" w:cstheme="minorHAnsi"/>
          <w:sz w:val="22"/>
          <w:szCs w:val="22"/>
        </w:rPr>
      </w:pPr>
      <w:r w:rsidRPr="001405DE">
        <w:rPr>
          <w:rFonts w:asciiTheme="minorHAnsi" w:hAnsiTheme="minorHAnsi" w:cstheme="minorHAnsi"/>
          <w:sz w:val="22"/>
          <w:szCs w:val="22"/>
        </w:rPr>
        <w:t>IČO:</w:t>
      </w:r>
      <w:r w:rsidRPr="001405DE">
        <w:rPr>
          <w:rFonts w:asciiTheme="minorHAnsi" w:hAnsiTheme="minorHAnsi" w:cstheme="minorHAnsi"/>
          <w:sz w:val="22"/>
          <w:szCs w:val="22"/>
        </w:rPr>
        <w:tab/>
      </w:r>
      <w:r w:rsidRPr="001405DE">
        <w:rPr>
          <w:rFonts w:asciiTheme="minorHAnsi" w:hAnsiTheme="minorHAnsi" w:cstheme="minorHAnsi"/>
          <w:sz w:val="22"/>
          <w:szCs w:val="22"/>
        </w:rPr>
        <w:tab/>
        <w:t xml:space="preserve">00 311 863  </w:t>
      </w:r>
    </w:p>
    <w:p w:rsidR="00C35B29" w:rsidRPr="001405DE" w:rsidRDefault="00C35B29" w:rsidP="00C35B29">
      <w:pPr>
        <w:rPr>
          <w:rFonts w:asciiTheme="minorHAnsi" w:hAnsiTheme="minorHAnsi" w:cstheme="minorHAnsi"/>
          <w:sz w:val="22"/>
          <w:szCs w:val="22"/>
        </w:rPr>
      </w:pPr>
      <w:r w:rsidRPr="001405DE">
        <w:rPr>
          <w:rFonts w:asciiTheme="minorHAnsi" w:hAnsiTheme="minorHAnsi" w:cstheme="minorHAnsi"/>
          <w:sz w:val="22"/>
          <w:szCs w:val="22"/>
        </w:rPr>
        <w:t>Zastúpený:</w:t>
      </w:r>
      <w:r w:rsidRPr="001405DE">
        <w:rPr>
          <w:rFonts w:asciiTheme="minorHAnsi" w:hAnsiTheme="minorHAnsi" w:cstheme="minorHAnsi"/>
          <w:sz w:val="22"/>
          <w:szCs w:val="22"/>
        </w:rPr>
        <w:tab/>
        <w:t>Ing. František Mašlonka – Primátor mesta</w:t>
      </w:r>
    </w:p>
    <w:p w:rsidR="00C35B29" w:rsidRPr="001405DE" w:rsidRDefault="00C35B29" w:rsidP="00C35B29">
      <w:pPr>
        <w:rPr>
          <w:rFonts w:asciiTheme="minorHAnsi" w:hAnsiTheme="minorHAnsi" w:cstheme="minorHAnsi"/>
          <w:sz w:val="22"/>
          <w:szCs w:val="22"/>
        </w:rPr>
      </w:pPr>
      <w:r w:rsidRPr="001405DE">
        <w:rPr>
          <w:rFonts w:asciiTheme="minorHAnsi" w:hAnsiTheme="minorHAnsi" w:cstheme="minorHAnsi"/>
          <w:sz w:val="22"/>
          <w:szCs w:val="22"/>
        </w:rPr>
        <w:t>A</w:t>
      </w:r>
    </w:p>
    <w:p w:rsidR="00C35B29" w:rsidRPr="001405DE" w:rsidRDefault="00C35B29" w:rsidP="00C35B29">
      <w:pPr>
        <w:rPr>
          <w:rFonts w:asciiTheme="minorHAnsi" w:hAnsiTheme="minorHAnsi" w:cstheme="minorHAnsi"/>
          <w:b/>
          <w:sz w:val="22"/>
          <w:szCs w:val="22"/>
        </w:rPr>
      </w:pPr>
      <w:r w:rsidRPr="001405DE">
        <w:rPr>
          <w:rFonts w:asciiTheme="minorHAnsi" w:hAnsiTheme="minorHAnsi" w:cstheme="minorHAnsi"/>
          <w:b/>
          <w:sz w:val="22"/>
          <w:szCs w:val="22"/>
        </w:rPr>
        <w:t>Názov:</w:t>
      </w:r>
      <w:r w:rsidRPr="001405DE">
        <w:rPr>
          <w:rFonts w:asciiTheme="minorHAnsi" w:hAnsiTheme="minorHAnsi" w:cstheme="minorHAnsi"/>
          <w:b/>
          <w:sz w:val="22"/>
          <w:szCs w:val="22"/>
        </w:rPr>
        <w:tab/>
      </w:r>
      <w:r w:rsidRPr="001405DE">
        <w:rPr>
          <w:rFonts w:asciiTheme="minorHAnsi" w:hAnsiTheme="minorHAnsi" w:cstheme="minorHAnsi"/>
          <w:b/>
          <w:sz w:val="22"/>
          <w:szCs w:val="22"/>
        </w:rPr>
        <w:tab/>
        <w:t>Asociácia športových klubov Nové Mesto nad Váhom, o. z.</w:t>
      </w:r>
    </w:p>
    <w:p w:rsidR="00C35B29" w:rsidRPr="001405DE" w:rsidRDefault="00C35B29" w:rsidP="00C35B29">
      <w:pPr>
        <w:rPr>
          <w:rFonts w:asciiTheme="minorHAnsi" w:hAnsiTheme="minorHAnsi" w:cstheme="minorHAnsi"/>
          <w:sz w:val="22"/>
          <w:szCs w:val="22"/>
        </w:rPr>
      </w:pPr>
      <w:r w:rsidRPr="001405DE">
        <w:rPr>
          <w:rFonts w:asciiTheme="minorHAnsi" w:hAnsiTheme="minorHAnsi" w:cstheme="minorHAnsi"/>
          <w:sz w:val="22"/>
          <w:szCs w:val="22"/>
        </w:rPr>
        <w:t>Sídlo:</w:t>
      </w:r>
      <w:r w:rsidRPr="001405DE">
        <w:rPr>
          <w:rFonts w:asciiTheme="minorHAnsi" w:hAnsiTheme="minorHAnsi" w:cstheme="minorHAnsi"/>
          <w:sz w:val="22"/>
          <w:szCs w:val="22"/>
        </w:rPr>
        <w:tab/>
      </w:r>
      <w:r w:rsidRPr="001405DE">
        <w:rPr>
          <w:rFonts w:asciiTheme="minorHAnsi" w:hAnsiTheme="minorHAnsi" w:cstheme="minorHAnsi"/>
          <w:sz w:val="22"/>
          <w:szCs w:val="22"/>
        </w:rPr>
        <w:tab/>
        <w:t>Čsl. Armády 1, 915 32 Nové Mesto nad Váhom</w:t>
      </w:r>
    </w:p>
    <w:p w:rsidR="00C35B29" w:rsidRPr="001405DE" w:rsidRDefault="00C35B29" w:rsidP="00C35B29">
      <w:pPr>
        <w:rPr>
          <w:rFonts w:asciiTheme="minorHAnsi" w:hAnsiTheme="minorHAnsi" w:cstheme="minorHAnsi"/>
          <w:sz w:val="22"/>
          <w:szCs w:val="22"/>
        </w:rPr>
      </w:pPr>
      <w:r w:rsidRPr="001405DE">
        <w:rPr>
          <w:rFonts w:asciiTheme="minorHAnsi" w:hAnsiTheme="minorHAnsi" w:cstheme="minorHAnsi"/>
          <w:sz w:val="22"/>
          <w:szCs w:val="22"/>
        </w:rPr>
        <w:t>IČO:</w:t>
      </w:r>
      <w:r w:rsidRPr="001405DE">
        <w:rPr>
          <w:rFonts w:asciiTheme="minorHAnsi" w:hAnsiTheme="minorHAnsi" w:cstheme="minorHAnsi"/>
          <w:sz w:val="22"/>
          <w:szCs w:val="22"/>
        </w:rPr>
        <w:tab/>
      </w:r>
      <w:r w:rsidRPr="001405DE">
        <w:rPr>
          <w:rFonts w:asciiTheme="minorHAnsi" w:hAnsiTheme="minorHAnsi" w:cstheme="minorHAnsi"/>
          <w:sz w:val="22"/>
          <w:szCs w:val="22"/>
        </w:rPr>
        <w:tab/>
        <w:t xml:space="preserve">55 845 835  </w:t>
      </w:r>
    </w:p>
    <w:p w:rsidR="00C35B29" w:rsidRPr="001405DE" w:rsidRDefault="00C35B29" w:rsidP="00C35B29">
      <w:pPr>
        <w:rPr>
          <w:rFonts w:asciiTheme="minorHAnsi" w:hAnsiTheme="minorHAnsi" w:cstheme="minorHAnsi"/>
          <w:sz w:val="22"/>
          <w:szCs w:val="22"/>
        </w:rPr>
      </w:pPr>
      <w:r w:rsidRPr="001405DE">
        <w:rPr>
          <w:rFonts w:asciiTheme="minorHAnsi" w:hAnsiTheme="minorHAnsi" w:cstheme="minorHAnsi"/>
          <w:sz w:val="22"/>
          <w:szCs w:val="22"/>
        </w:rPr>
        <w:t>Zastúpený:</w:t>
      </w:r>
      <w:r w:rsidRPr="001405DE">
        <w:rPr>
          <w:rFonts w:asciiTheme="minorHAnsi" w:hAnsiTheme="minorHAnsi" w:cstheme="minorHAnsi"/>
          <w:sz w:val="22"/>
          <w:szCs w:val="22"/>
        </w:rPr>
        <w:tab/>
        <w:t>Bc. Zdenko Matejdes – Prezident AŠK NMnV</w:t>
      </w:r>
    </w:p>
    <w:p w:rsidR="00F24E8D" w:rsidRDefault="00F24E8D" w:rsidP="00C35B29">
      <w:pPr>
        <w:rPr>
          <w:rFonts w:asciiTheme="minorHAnsi" w:hAnsiTheme="minorHAnsi" w:cstheme="minorHAnsi"/>
          <w:sz w:val="22"/>
          <w:szCs w:val="22"/>
        </w:rPr>
      </w:pPr>
    </w:p>
    <w:p w:rsidR="001405DE" w:rsidRPr="001405DE" w:rsidRDefault="001405DE" w:rsidP="00C35B29">
      <w:pPr>
        <w:rPr>
          <w:rFonts w:asciiTheme="minorHAnsi" w:hAnsiTheme="minorHAnsi" w:cstheme="minorHAnsi"/>
          <w:sz w:val="22"/>
          <w:szCs w:val="22"/>
        </w:rPr>
      </w:pPr>
    </w:p>
    <w:p w:rsidR="00C35B29" w:rsidRDefault="00C35B29" w:rsidP="00F24E8D">
      <w:pPr>
        <w:jc w:val="center"/>
        <w:rPr>
          <w:rFonts w:asciiTheme="minorHAnsi" w:hAnsiTheme="minorHAnsi" w:cstheme="minorHAnsi"/>
          <w:b/>
          <w:sz w:val="22"/>
          <w:szCs w:val="22"/>
        </w:rPr>
      </w:pPr>
      <w:r w:rsidRPr="001405DE">
        <w:rPr>
          <w:rFonts w:asciiTheme="minorHAnsi" w:hAnsiTheme="minorHAnsi" w:cstheme="minorHAnsi"/>
          <w:b/>
          <w:sz w:val="22"/>
          <w:szCs w:val="22"/>
        </w:rPr>
        <w:t>Preambula</w:t>
      </w:r>
    </w:p>
    <w:p w:rsidR="001405DE" w:rsidRPr="001405DE" w:rsidRDefault="001405DE" w:rsidP="00F24E8D">
      <w:pPr>
        <w:jc w:val="center"/>
        <w:rPr>
          <w:rFonts w:asciiTheme="minorHAnsi" w:hAnsiTheme="minorHAnsi" w:cstheme="minorHAnsi"/>
          <w:b/>
          <w:sz w:val="22"/>
          <w:szCs w:val="22"/>
        </w:rPr>
      </w:pPr>
    </w:p>
    <w:p w:rsidR="00C35B29" w:rsidRPr="001405DE" w:rsidRDefault="00C35B29" w:rsidP="00C35B29">
      <w:pPr>
        <w:jc w:val="both"/>
        <w:outlineLvl w:val="0"/>
        <w:rPr>
          <w:rFonts w:asciiTheme="minorHAnsi" w:hAnsiTheme="minorHAnsi" w:cstheme="minorHAnsi"/>
          <w:sz w:val="22"/>
          <w:szCs w:val="22"/>
        </w:rPr>
      </w:pPr>
      <w:r w:rsidRPr="001405DE">
        <w:rPr>
          <w:rFonts w:asciiTheme="minorHAnsi" w:hAnsiTheme="minorHAnsi" w:cstheme="minorHAnsi"/>
          <w:sz w:val="22"/>
          <w:szCs w:val="22"/>
        </w:rPr>
        <w:t>Signatári tohto memoranda si uvedomujú význam a dôležitosť rozvoja športu v spoločnosti a predovšetkým pre deti a mládež. Šport je neoddeliteľnou súčasťou zdravej spoločnosti po fyzickej aj psychickej stránke. Šport má veľkú funkciu vo výchove, vzdelávaní, ale aj prevencii zdravia. Asociácia športových klubov Nové Mesto nad Váhom, o. z. rovnako ako Mesto Nové Mesto nad Váhom majú záujem prispieť k výchove mládeže pre lepšiu spoločnosť prostredníctvom športu. Signatári preto uzatvárajú toto memorandum o spolupráci v súlade s napĺňaním Koncepcie rozvoja a podpory športu v Novom Meste nad Váhom.</w:t>
      </w:r>
    </w:p>
    <w:p w:rsidR="00C35B29" w:rsidRPr="001405DE" w:rsidRDefault="00C35B29" w:rsidP="00C35B29">
      <w:pPr>
        <w:jc w:val="both"/>
        <w:rPr>
          <w:rFonts w:asciiTheme="minorHAnsi" w:hAnsiTheme="minorHAnsi" w:cstheme="minorHAnsi"/>
          <w:sz w:val="22"/>
          <w:szCs w:val="22"/>
        </w:rPr>
      </w:pPr>
    </w:p>
    <w:p w:rsidR="00C35B29" w:rsidRPr="001405DE" w:rsidRDefault="00C35B29" w:rsidP="00C35B29">
      <w:pPr>
        <w:jc w:val="center"/>
        <w:rPr>
          <w:rFonts w:asciiTheme="minorHAnsi" w:hAnsiTheme="minorHAnsi" w:cstheme="minorHAnsi"/>
          <w:b/>
          <w:sz w:val="22"/>
          <w:szCs w:val="22"/>
        </w:rPr>
      </w:pPr>
      <w:r w:rsidRPr="001405DE">
        <w:rPr>
          <w:rFonts w:asciiTheme="minorHAnsi" w:hAnsiTheme="minorHAnsi" w:cstheme="minorHAnsi"/>
          <w:b/>
          <w:sz w:val="22"/>
          <w:szCs w:val="22"/>
        </w:rPr>
        <w:t>Článok 1.</w:t>
      </w:r>
    </w:p>
    <w:p w:rsidR="00C35B29" w:rsidRDefault="00C35B29" w:rsidP="00F24E8D">
      <w:pPr>
        <w:jc w:val="center"/>
        <w:rPr>
          <w:rFonts w:asciiTheme="minorHAnsi" w:hAnsiTheme="minorHAnsi" w:cstheme="minorHAnsi"/>
          <w:b/>
          <w:sz w:val="22"/>
          <w:szCs w:val="22"/>
        </w:rPr>
      </w:pPr>
      <w:r w:rsidRPr="001405DE">
        <w:rPr>
          <w:rFonts w:asciiTheme="minorHAnsi" w:hAnsiTheme="minorHAnsi" w:cstheme="minorHAnsi"/>
          <w:b/>
          <w:sz w:val="22"/>
          <w:szCs w:val="22"/>
        </w:rPr>
        <w:t>Predmet spolupráce</w:t>
      </w:r>
    </w:p>
    <w:p w:rsidR="001405DE" w:rsidRPr="001405DE" w:rsidRDefault="001405DE" w:rsidP="00F24E8D">
      <w:pPr>
        <w:jc w:val="center"/>
        <w:rPr>
          <w:rFonts w:asciiTheme="minorHAnsi" w:hAnsiTheme="minorHAnsi" w:cstheme="minorHAnsi"/>
          <w:b/>
          <w:sz w:val="22"/>
          <w:szCs w:val="22"/>
        </w:rPr>
      </w:pPr>
    </w:p>
    <w:p w:rsidR="00C35B29" w:rsidRPr="001405DE" w:rsidRDefault="00C35B29" w:rsidP="00C35B29">
      <w:pPr>
        <w:pStyle w:val="Odsekzoznamu"/>
        <w:numPr>
          <w:ilvl w:val="0"/>
          <w:numId w:val="1"/>
        </w:numPr>
        <w:spacing w:after="240"/>
        <w:jc w:val="both"/>
        <w:outlineLvl w:val="0"/>
        <w:rPr>
          <w:rFonts w:asciiTheme="minorHAnsi" w:hAnsiTheme="minorHAnsi" w:cstheme="minorHAnsi"/>
          <w:sz w:val="22"/>
          <w:szCs w:val="22"/>
        </w:rPr>
      </w:pPr>
      <w:r w:rsidRPr="001405DE">
        <w:rPr>
          <w:rFonts w:asciiTheme="minorHAnsi" w:hAnsiTheme="minorHAnsi" w:cstheme="minorHAnsi"/>
          <w:sz w:val="22"/>
          <w:szCs w:val="22"/>
        </w:rPr>
        <w:t>Zúčastnené strany sa dohodli, že budú spolupracovať pri rozvoji športu a výchove mládeže v Novom Meste nad Váhom.</w:t>
      </w:r>
    </w:p>
    <w:p w:rsidR="00C35B29" w:rsidRPr="001405DE" w:rsidRDefault="00C35B29" w:rsidP="00C35B29">
      <w:pPr>
        <w:pStyle w:val="Odsekzoznamu"/>
        <w:spacing w:after="240"/>
        <w:ind w:left="360"/>
        <w:jc w:val="both"/>
        <w:outlineLvl w:val="0"/>
        <w:rPr>
          <w:rFonts w:asciiTheme="minorHAnsi" w:hAnsiTheme="minorHAnsi" w:cstheme="minorHAnsi"/>
          <w:sz w:val="22"/>
          <w:szCs w:val="22"/>
        </w:rPr>
      </w:pPr>
    </w:p>
    <w:p w:rsidR="00C35B29" w:rsidRPr="001405DE" w:rsidRDefault="00C35B29" w:rsidP="00C35B29">
      <w:pPr>
        <w:pStyle w:val="Odsekzoznamu"/>
        <w:numPr>
          <w:ilvl w:val="0"/>
          <w:numId w:val="1"/>
        </w:numPr>
        <w:spacing w:after="240"/>
        <w:jc w:val="both"/>
        <w:outlineLvl w:val="0"/>
        <w:rPr>
          <w:rFonts w:asciiTheme="minorHAnsi" w:hAnsiTheme="minorHAnsi" w:cstheme="minorHAnsi"/>
          <w:sz w:val="22"/>
          <w:szCs w:val="22"/>
        </w:rPr>
      </w:pPr>
      <w:r w:rsidRPr="001405DE">
        <w:rPr>
          <w:rFonts w:asciiTheme="minorHAnsi" w:hAnsiTheme="minorHAnsi" w:cstheme="minorHAnsi"/>
          <w:sz w:val="22"/>
          <w:szCs w:val="22"/>
        </w:rPr>
        <w:t>Ďalej sa dohodli, že budú spoločne vytvárať v Novom Meste nad Váhom prostredie a podmienky na pohybovú výchovu detí a mládeže.</w:t>
      </w:r>
    </w:p>
    <w:p w:rsidR="00C35B29" w:rsidRPr="001405DE" w:rsidRDefault="00C35B29" w:rsidP="00C35B29">
      <w:pPr>
        <w:pStyle w:val="Odsekzoznamu"/>
        <w:jc w:val="both"/>
        <w:rPr>
          <w:rFonts w:asciiTheme="minorHAnsi" w:hAnsiTheme="minorHAnsi" w:cstheme="minorHAnsi"/>
          <w:sz w:val="22"/>
          <w:szCs w:val="22"/>
        </w:rPr>
      </w:pPr>
    </w:p>
    <w:p w:rsidR="00C35B29" w:rsidRPr="001405DE" w:rsidRDefault="00C35B29" w:rsidP="00C35B29">
      <w:pPr>
        <w:pStyle w:val="Odsekzoznamu"/>
        <w:numPr>
          <w:ilvl w:val="0"/>
          <w:numId w:val="1"/>
        </w:numPr>
        <w:spacing w:after="240"/>
        <w:jc w:val="both"/>
        <w:outlineLvl w:val="0"/>
        <w:rPr>
          <w:rFonts w:asciiTheme="minorHAnsi" w:hAnsiTheme="minorHAnsi" w:cstheme="minorHAnsi"/>
          <w:sz w:val="22"/>
          <w:szCs w:val="22"/>
        </w:rPr>
      </w:pPr>
      <w:r w:rsidRPr="001405DE">
        <w:rPr>
          <w:rFonts w:asciiTheme="minorHAnsi" w:hAnsiTheme="minorHAnsi" w:cstheme="minorHAnsi"/>
          <w:sz w:val="22"/>
          <w:szCs w:val="22"/>
        </w:rPr>
        <w:t>Zúčastnené strany sa dohodli, že budú spolupracovať na finančnej podpore pre športové kluby pracujúce s</w:t>
      </w:r>
      <w:r w:rsidR="00F24E8D" w:rsidRPr="001405DE">
        <w:rPr>
          <w:rFonts w:asciiTheme="minorHAnsi" w:hAnsiTheme="minorHAnsi" w:cstheme="minorHAnsi"/>
          <w:sz w:val="22"/>
          <w:szCs w:val="22"/>
        </w:rPr>
        <w:t> </w:t>
      </w:r>
      <w:r w:rsidRPr="001405DE">
        <w:rPr>
          <w:rFonts w:asciiTheme="minorHAnsi" w:hAnsiTheme="minorHAnsi" w:cstheme="minorHAnsi"/>
          <w:sz w:val="22"/>
          <w:szCs w:val="22"/>
        </w:rPr>
        <w:t>mládežou</w:t>
      </w:r>
      <w:r w:rsidR="00F24E8D" w:rsidRPr="001405DE">
        <w:rPr>
          <w:rFonts w:asciiTheme="minorHAnsi" w:hAnsiTheme="minorHAnsi" w:cstheme="minorHAnsi"/>
          <w:sz w:val="22"/>
          <w:szCs w:val="22"/>
        </w:rPr>
        <w:t xml:space="preserve"> </w:t>
      </w:r>
      <w:r w:rsidRPr="001405DE">
        <w:rPr>
          <w:rFonts w:asciiTheme="minorHAnsi" w:hAnsiTheme="minorHAnsi" w:cstheme="minorHAnsi"/>
          <w:sz w:val="22"/>
          <w:szCs w:val="22"/>
        </w:rPr>
        <w:t>formou dotácie podľa platného VZN o dotáciách.</w:t>
      </w:r>
    </w:p>
    <w:p w:rsidR="00C35B29" w:rsidRPr="001405DE" w:rsidRDefault="00C35B29" w:rsidP="00C35B29">
      <w:pPr>
        <w:pStyle w:val="Odsekzoznamu"/>
        <w:jc w:val="both"/>
        <w:rPr>
          <w:rFonts w:asciiTheme="minorHAnsi" w:hAnsiTheme="minorHAnsi" w:cstheme="minorHAnsi"/>
          <w:sz w:val="22"/>
          <w:szCs w:val="22"/>
        </w:rPr>
      </w:pPr>
    </w:p>
    <w:p w:rsidR="00C35B29" w:rsidRPr="001405DE" w:rsidRDefault="00C35B29" w:rsidP="00C35B29">
      <w:pPr>
        <w:pStyle w:val="Odsekzoznamu"/>
        <w:numPr>
          <w:ilvl w:val="0"/>
          <w:numId w:val="1"/>
        </w:numPr>
        <w:spacing w:after="240"/>
        <w:jc w:val="both"/>
        <w:outlineLvl w:val="0"/>
        <w:rPr>
          <w:rFonts w:asciiTheme="minorHAnsi" w:hAnsiTheme="minorHAnsi" w:cstheme="minorHAnsi"/>
          <w:sz w:val="22"/>
          <w:szCs w:val="22"/>
        </w:rPr>
      </w:pPr>
      <w:r w:rsidRPr="001405DE">
        <w:rPr>
          <w:rFonts w:asciiTheme="minorHAnsi" w:hAnsiTheme="minorHAnsi" w:cstheme="minorHAnsi"/>
          <w:sz w:val="22"/>
          <w:szCs w:val="22"/>
        </w:rPr>
        <w:t>Zúčastnené strany sa dohodli, že budú spolupracovať s materskými a základnými školami na rozvoji pohybových aktivít detí v predškolskom a školskom veku.</w:t>
      </w:r>
    </w:p>
    <w:p w:rsidR="00C35B29" w:rsidRPr="001405DE" w:rsidRDefault="00C35B29" w:rsidP="00C35B29">
      <w:pPr>
        <w:pStyle w:val="Odsekzoznamu"/>
        <w:jc w:val="both"/>
        <w:rPr>
          <w:rFonts w:asciiTheme="minorHAnsi" w:hAnsiTheme="minorHAnsi" w:cstheme="minorHAnsi"/>
          <w:sz w:val="22"/>
          <w:szCs w:val="22"/>
        </w:rPr>
      </w:pPr>
    </w:p>
    <w:p w:rsidR="00C35B29" w:rsidRPr="001405DE" w:rsidRDefault="00C35B29" w:rsidP="00C35B29">
      <w:pPr>
        <w:pStyle w:val="Odsekzoznamu"/>
        <w:numPr>
          <w:ilvl w:val="0"/>
          <w:numId w:val="1"/>
        </w:numPr>
        <w:spacing w:after="240"/>
        <w:jc w:val="both"/>
        <w:outlineLvl w:val="0"/>
        <w:rPr>
          <w:rFonts w:asciiTheme="minorHAnsi" w:hAnsiTheme="minorHAnsi" w:cstheme="minorHAnsi"/>
          <w:sz w:val="22"/>
          <w:szCs w:val="22"/>
        </w:rPr>
      </w:pPr>
      <w:r w:rsidRPr="001405DE">
        <w:rPr>
          <w:rFonts w:asciiTheme="minorHAnsi" w:hAnsiTheme="minorHAnsi" w:cstheme="minorHAnsi"/>
          <w:sz w:val="22"/>
          <w:szCs w:val="22"/>
        </w:rPr>
        <w:t>Zúčastnené strany sa dohodli, že budú organizovať športovo-vzdelávacie podujatia pre všetky vekové kategórie prioritne pre rodiny s deťmi za účelom propagácie zdravého životného štýlu, charitatívne akcie a podobné aktivity.</w:t>
      </w:r>
    </w:p>
    <w:p w:rsidR="00C35B29" w:rsidRPr="001405DE" w:rsidRDefault="00C35B29" w:rsidP="00C35B29">
      <w:pPr>
        <w:pStyle w:val="Odsekzoznamu"/>
        <w:rPr>
          <w:rFonts w:asciiTheme="minorHAnsi" w:hAnsiTheme="minorHAnsi" w:cstheme="minorHAnsi"/>
          <w:sz w:val="22"/>
          <w:szCs w:val="22"/>
        </w:rPr>
      </w:pPr>
    </w:p>
    <w:p w:rsidR="00C35B29" w:rsidRPr="001405DE" w:rsidRDefault="00C35B29" w:rsidP="00C35B29">
      <w:pPr>
        <w:pStyle w:val="Odsekzoznamu"/>
        <w:numPr>
          <w:ilvl w:val="0"/>
          <w:numId w:val="1"/>
        </w:numPr>
        <w:spacing w:after="240"/>
        <w:jc w:val="both"/>
        <w:outlineLvl w:val="0"/>
        <w:rPr>
          <w:rFonts w:asciiTheme="minorHAnsi" w:hAnsiTheme="minorHAnsi" w:cstheme="minorHAnsi"/>
          <w:sz w:val="22"/>
          <w:szCs w:val="22"/>
        </w:rPr>
      </w:pPr>
      <w:r w:rsidRPr="001405DE">
        <w:rPr>
          <w:rFonts w:asciiTheme="minorHAnsi" w:hAnsiTheme="minorHAnsi" w:cstheme="minorHAnsi"/>
          <w:sz w:val="22"/>
          <w:szCs w:val="22"/>
        </w:rPr>
        <w:t>Zúčastnené strany sa dohodli, že sa budú podieľať na naplnení strategických cieľov v koncepcii rozvoja a podpory športu v Novom Meste nad Váhom.</w:t>
      </w:r>
    </w:p>
    <w:p w:rsidR="00C35B29" w:rsidRPr="001405DE" w:rsidRDefault="00C35B29" w:rsidP="00C35B29">
      <w:pPr>
        <w:pStyle w:val="Odsekzoznamu"/>
        <w:rPr>
          <w:rFonts w:asciiTheme="minorHAnsi" w:hAnsiTheme="minorHAnsi" w:cstheme="minorHAnsi"/>
          <w:sz w:val="22"/>
          <w:szCs w:val="22"/>
        </w:rPr>
      </w:pPr>
    </w:p>
    <w:p w:rsidR="00C35B29" w:rsidRPr="001405DE" w:rsidRDefault="00C35B29" w:rsidP="00C35B29">
      <w:pPr>
        <w:pStyle w:val="Odsekzoznamu"/>
        <w:numPr>
          <w:ilvl w:val="0"/>
          <w:numId w:val="1"/>
        </w:numPr>
        <w:spacing w:after="240"/>
        <w:jc w:val="both"/>
        <w:outlineLvl w:val="0"/>
        <w:rPr>
          <w:rFonts w:asciiTheme="minorHAnsi" w:hAnsiTheme="minorHAnsi" w:cstheme="minorHAnsi"/>
          <w:sz w:val="22"/>
          <w:szCs w:val="22"/>
        </w:rPr>
      </w:pPr>
      <w:r w:rsidRPr="001405DE">
        <w:rPr>
          <w:rFonts w:asciiTheme="minorHAnsi" w:hAnsiTheme="minorHAnsi" w:cstheme="minorHAnsi"/>
          <w:sz w:val="22"/>
          <w:szCs w:val="22"/>
        </w:rPr>
        <w:t>Aktívne spolupracovať s mestskou komisiou školstva, mládeže a športu v Novom Meste nad Váhom.</w:t>
      </w:r>
    </w:p>
    <w:p w:rsidR="00C35B29" w:rsidRPr="001405DE" w:rsidRDefault="00C35B29" w:rsidP="00C35B29">
      <w:pPr>
        <w:pStyle w:val="Odsekzoznamu"/>
        <w:rPr>
          <w:rFonts w:asciiTheme="minorHAnsi" w:hAnsiTheme="minorHAnsi" w:cstheme="minorHAnsi"/>
          <w:sz w:val="22"/>
          <w:szCs w:val="22"/>
        </w:rPr>
      </w:pPr>
    </w:p>
    <w:p w:rsidR="00C35B29" w:rsidRPr="001405DE" w:rsidRDefault="00C35B29" w:rsidP="00C35B29">
      <w:pPr>
        <w:pStyle w:val="Odsekzoznamu"/>
        <w:numPr>
          <w:ilvl w:val="0"/>
          <w:numId w:val="1"/>
        </w:numPr>
        <w:spacing w:after="240"/>
        <w:jc w:val="both"/>
        <w:outlineLvl w:val="0"/>
        <w:rPr>
          <w:rFonts w:asciiTheme="minorHAnsi" w:hAnsiTheme="minorHAnsi" w:cstheme="minorHAnsi"/>
          <w:sz w:val="22"/>
          <w:szCs w:val="22"/>
        </w:rPr>
      </w:pPr>
      <w:r w:rsidRPr="001405DE">
        <w:rPr>
          <w:rFonts w:asciiTheme="minorHAnsi" w:hAnsiTheme="minorHAnsi" w:cstheme="minorHAnsi"/>
          <w:sz w:val="22"/>
          <w:szCs w:val="22"/>
        </w:rPr>
        <w:lastRenderedPageBreak/>
        <w:t xml:space="preserve">Zúčastnené strany sa dohodli, že budú spoločne vytvárať podmienky pre zvýšenie športovej aktivity detí a mládeže. </w:t>
      </w:r>
    </w:p>
    <w:p w:rsidR="00C35B29" w:rsidRPr="001405DE" w:rsidRDefault="00C35B29" w:rsidP="00C35B29">
      <w:pPr>
        <w:pStyle w:val="Odsekzoznamu"/>
        <w:jc w:val="both"/>
        <w:rPr>
          <w:rFonts w:asciiTheme="minorHAnsi" w:hAnsiTheme="minorHAnsi" w:cstheme="minorHAnsi"/>
          <w:sz w:val="22"/>
          <w:szCs w:val="22"/>
        </w:rPr>
      </w:pPr>
    </w:p>
    <w:p w:rsidR="00C35B29" w:rsidRPr="001405DE" w:rsidRDefault="00C35B29" w:rsidP="00C35B29">
      <w:pPr>
        <w:pStyle w:val="Odsekzoznamu"/>
        <w:numPr>
          <w:ilvl w:val="0"/>
          <w:numId w:val="1"/>
        </w:numPr>
        <w:spacing w:after="240"/>
        <w:jc w:val="both"/>
        <w:outlineLvl w:val="0"/>
        <w:rPr>
          <w:rFonts w:asciiTheme="minorHAnsi" w:hAnsiTheme="minorHAnsi" w:cstheme="minorHAnsi"/>
          <w:sz w:val="22"/>
          <w:szCs w:val="22"/>
        </w:rPr>
      </w:pPr>
      <w:r w:rsidRPr="001405DE">
        <w:rPr>
          <w:rFonts w:asciiTheme="minorHAnsi" w:hAnsiTheme="minorHAnsi" w:cstheme="minorHAnsi"/>
          <w:sz w:val="22"/>
          <w:szCs w:val="22"/>
        </w:rPr>
        <w:t>Zúčastnené strany sa dohodli, že budú spolupracovať na rozvoji a zveľaďovaní športovej infraštruktúry v Novom Meste nad Váhom.</w:t>
      </w:r>
    </w:p>
    <w:p w:rsidR="00C35B29" w:rsidRPr="001405DE" w:rsidRDefault="00C35B29" w:rsidP="00C35B29">
      <w:pPr>
        <w:pStyle w:val="Odsekzoznamu"/>
        <w:rPr>
          <w:rFonts w:asciiTheme="minorHAnsi" w:hAnsiTheme="minorHAnsi" w:cstheme="minorHAnsi"/>
          <w:sz w:val="22"/>
          <w:szCs w:val="22"/>
        </w:rPr>
      </w:pPr>
    </w:p>
    <w:p w:rsidR="00C35B29" w:rsidRPr="001405DE" w:rsidRDefault="00C35B29" w:rsidP="00C35B29">
      <w:pPr>
        <w:pStyle w:val="Odsekzoznamu"/>
        <w:numPr>
          <w:ilvl w:val="0"/>
          <w:numId w:val="1"/>
        </w:numPr>
        <w:spacing w:after="240"/>
        <w:jc w:val="both"/>
        <w:outlineLvl w:val="0"/>
        <w:rPr>
          <w:rFonts w:asciiTheme="minorHAnsi" w:hAnsiTheme="minorHAnsi" w:cstheme="minorHAnsi"/>
          <w:sz w:val="22"/>
          <w:szCs w:val="22"/>
        </w:rPr>
      </w:pPr>
      <w:r w:rsidRPr="001405DE">
        <w:rPr>
          <w:rFonts w:asciiTheme="minorHAnsi" w:hAnsiTheme="minorHAnsi" w:cstheme="minorHAnsi"/>
          <w:sz w:val="22"/>
          <w:szCs w:val="22"/>
        </w:rPr>
        <w:t>Zúčastnené strany sa dohodli, že budú aktívne spolupracovať na rozvoji športových</w:t>
      </w:r>
      <w:r w:rsidR="00AD0325" w:rsidRPr="001405DE">
        <w:rPr>
          <w:rFonts w:asciiTheme="minorHAnsi" w:hAnsiTheme="minorHAnsi" w:cstheme="minorHAnsi"/>
          <w:sz w:val="22"/>
          <w:szCs w:val="22"/>
        </w:rPr>
        <w:t xml:space="preserve"> tried</w:t>
      </w:r>
      <w:r w:rsidRPr="001405DE">
        <w:rPr>
          <w:rFonts w:asciiTheme="minorHAnsi" w:hAnsiTheme="minorHAnsi" w:cstheme="minorHAnsi"/>
          <w:sz w:val="22"/>
          <w:szCs w:val="22"/>
        </w:rPr>
        <w:t xml:space="preserve"> v základných školách v Novom Meste nad Váhom.</w:t>
      </w:r>
    </w:p>
    <w:p w:rsidR="00C35B29" w:rsidRPr="001405DE" w:rsidRDefault="00C35B29" w:rsidP="00A85499">
      <w:pPr>
        <w:pStyle w:val="Odsekzoznamu"/>
        <w:ind w:left="0"/>
        <w:jc w:val="both"/>
        <w:rPr>
          <w:rFonts w:asciiTheme="minorHAnsi" w:hAnsiTheme="minorHAnsi" w:cstheme="minorHAnsi"/>
          <w:sz w:val="22"/>
          <w:szCs w:val="22"/>
        </w:rPr>
      </w:pPr>
    </w:p>
    <w:p w:rsidR="00C35B29" w:rsidRPr="001405DE" w:rsidRDefault="00C35B29" w:rsidP="00C35B29">
      <w:pPr>
        <w:pStyle w:val="Odsekzoznamu"/>
        <w:ind w:left="0"/>
        <w:jc w:val="center"/>
        <w:rPr>
          <w:rFonts w:asciiTheme="minorHAnsi" w:hAnsiTheme="minorHAnsi" w:cstheme="minorHAnsi"/>
          <w:b/>
          <w:bCs/>
          <w:sz w:val="22"/>
          <w:szCs w:val="22"/>
        </w:rPr>
      </w:pPr>
      <w:r w:rsidRPr="001405DE">
        <w:rPr>
          <w:rFonts w:asciiTheme="minorHAnsi" w:hAnsiTheme="minorHAnsi" w:cstheme="minorHAnsi"/>
          <w:b/>
          <w:bCs/>
          <w:sz w:val="22"/>
          <w:szCs w:val="22"/>
        </w:rPr>
        <w:t>Článok 2</w:t>
      </w:r>
    </w:p>
    <w:p w:rsidR="00C35B29" w:rsidRDefault="00C35B29" w:rsidP="00F24E8D">
      <w:pPr>
        <w:pStyle w:val="Odsekzoznamu"/>
        <w:ind w:left="0"/>
        <w:jc w:val="center"/>
        <w:rPr>
          <w:rFonts w:asciiTheme="minorHAnsi" w:hAnsiTheme="minorHAnsi" w:cstheme="minorHAnsi"/>
          <w:b/>
          <w:bCs/>
          <w:sz w:val="22"/>
          <w:szCs w:val="22"/>
        </w:rPr>
      </w:pPr>
      <w:r w:rsidRPr="001405DE">
        <w:rPr>
          <w:rFonts w:asciiTheme="minorHAnsi" w:hAnsiTheme="minorHAnsi" w:cstheme="minorHAnsi"/>
          <w:b/>
          <w:bCs/>
          <w:sz w:val="22"/>
          <w:szCs w:val="22"/>
        </w:rPr>
        <w:t>Plnenie</w:t>
      </w:r>
    </w:p>
    <w:p w:rsidR="001405DE" w:rsidRPr="001405DE" w:rsidRDefault="001405DE" w:rsidP="00F24E8D">
      <w:pPr>
        <w:pStyle w:val="Odsekzoznamu"/>
        <w:ind w:left="0"/>
        <w:jc w:val="center"/>
        <w:rPr>
          <w:rFonts w:asciiTheme="minorHAnsi" w:hAnsiTheme="minorHAnsi" w:cstheme="minorHAnsi"/>
          <w:b/>
          <w:bCs/>
          <w:sz w:val="22"/>
          <w:szCs w:val="22"/>
        </w:rPr>
      </w:pPr>
    </w:p>
    <w:p w:rsidR="00C35B29" w:rsidRPr="001405DE" w:rsidRDefault="00C35B29" w:rsidP="00A85499">
      <w:pPr>
        <w:pStyle w:val="Odsekzoznamu"/>
        <w:numPr>
          <w:ilvl w:val="0"/>
          <w:numId w:val="4"/>
        </w:numPr>
        <w:ind w:left="426" w:hanging="426"/>
        <w:jc w:val="both"/>
        <w:rPr>
          <w:rFonts w:asciiTheme="minorHAnsi" w:hAnsiTheme="minorHAnsi" w:cstheme="minorHAnsi"/>
          <w:sz w:val="22"/>
          <w:szCs w:val="22"/>
        </w:rPr>
      </w:pPr>
      <w:r w:rsidRPr="001405DE">
        <w:rPr>
          <w:rFonts w:asciiTheme="minorHAnsi" w:hAnsiTheme="minorHAnsi" w:cstheme="minorHAnsi"/>
          <w:sz w:val="22"/>
          <w:szCs w:val="22"/>
        </w:rPr>
        <w:t>Zúčastnené strany sa dohodli, že vzájomné plnenia si budú poskytovať bez nároku na odplatu, resp. na základe dohody oboch strán, ak nejaké plnenia vzniknú. Prípadná finančná spoluúčasť zúčastnených strán bude detailne dohodnutá v osobitných zmluvách.</w:t>
      </w:r>
    </w:p>
    <w:p w:rsidR="00C35B29" w:rsidRPr="001405DE" w:rsidRDefault="00C35B29" w:rsidP="00A85499">
      <w:pPr>
        <w:pStyle w:val="Odsekzoznamu"/>
        <w:spacing w:after="240"/>
        <w:ind w:left="0"/>
        <w:jc w:val="both"/>
        <w:outlineLvl w:val="0"/>
        <w:rPr>
          <w:rFonts w:asciiTheme="minorHAnsi" w:hAnsiTheme="minorHAnsi" w:cstheme="minorHAnsi"/>
          <w:sz w:val="22"/>
          <w:szCs w:val="22"/>
        </w:rPr>
      </w:pPr>
    </w:p>
    <w:p w:rsidR="00C35B29" w:rsidRPr="001405DE" w:rsidRDefault="00C35B29" w:rsidP="00C35B29">
      <w:pPr>
        <w:pStyle w:val="Odsekzoznamu"/>
        <w:spacing w:after="240"/>
        <w:ind w:left="0"/>
        <w:jc w:val="center"/>
        <w:outlineLvl w:val="0"/>
        <w:rPr>
          <w:rFonts w:asciiTheme="minorHAnsi" w:hAnsiTheme="minorHAnsi" w:cstheme="minorHAnsi"/>
          <w:b/>
          <w:bCs/>
          <w:sz w:val="22"/>
          <w:szCs w:val="22"/>
        </w:rPr>
      </w:pPr>
      <w:r w:rsidRPr="001405DE">
        <w:rPr>
          <w:rFonts w:asciiTheme="minorHAnsi" w:hAnsiTheme="minorHAnsi" w:cstheme="minorHAnsi"/>
          <w:b/>
          <w:bCs/>
          <w:sz w:val="22"/>
          <w:szCs w:val="22"/>
        </w:rPr>
        <w:t>Článok 3</w:t>
      </w:r>
    </w:p>
    <w:p w:rsidR="00C35B29" w:rsidRDefault="00C35B29" w:rsidP="00F24E8D">
      <w:pPr>
        <w:pStyle w:val="Odsekzoznamu"/>
        <w:spacing w:after="240"/>
        <w:ind w:left="0"/>
        <w:jc w:val="center"/>
        <w:outlineLvl w:val="0"/>
        <w:rPr>
          <w:rFonts w:asciiTheme="minorHAnsi" w:hAnsiTheme="minorHAnsi" w:cstheme="minorHAnsi"/>
          <w:b/>
          <w:bCs/>
          <w:sz w:val="22"/>
          <w:szCs w:val="22"/>
        </w:rPr>
      </w:pPr>
      <w:r w:rsidRPr="001405DE">
        <w:rPr>
          <w:rFonts w:asciiTheme="minorHAnsi" w:hAnsiTheme="minorHAnsi" w:cstheme="minorHAnsi"/>
          <w:b/>
          <w:bCs/>
          <w:sz w:val="22"/>
          <w:szCs w:val="22"/>
        </w:rPr>
        <w:t>Trvanie a ukončenie spolupráce</w:t>
      </w:r>
    </w:p>
    <w:p w:rsidR="001405DE" w:rsidRPr="001405DE" w:rsidRDefault="001405DE" w:rsidP="00F24E8D">
      <w:pPr>
        <w:pStyle w:val="Odsekzoznamu"/>
        <w:spacing w:after="240"/>
        <w:ind w:left="0"/>
        <w:jc w:val="center"/>
        <w:outlineLvl w:val="0"/>
        <w:rPr>
          <w:rFonts w:asciiTheme="minorHAnsi" w:hAnsiTheme="minorHAnsi" w:cstheme="minorHAnsi"/>
          <w:sz w:val="22"/>
          <w:szCs w:val="22"/>
        </w:rPr>
      </w:pPr>
    </w:p>
    <w:p w:rsidR="00C35B29" w:rsidRPr="001405DE" w:rsidRDefault="00C35B29" w:rsidP="00A85499">
      <w:pPr>
        <w:pStyle w:val="Odsekzoznamu"/>
        <w:numPr>
          <w:ilvl w:val="0"/>
          <w:numId w:val="3"/>
        </w:numPr>
        <w:spacing w:after="240"/>
        <w:ind w:left="426" w:hanging="426"/>
        <w:jc w:val="both"/>
        <w:outlineLvl w:val="0"/>
        <w:rPr>
          <w:rFonts w:asciiTheme="minorHAnsi" w:hAnsiTheme="minorHAnsi" w:cstheme="minorHAnsi"/>
          <w:sz w:val="22"/>
          <w:szCs w:val="22"/>
        </w:rPr>
      </w:pPr>
      <w:r w:rsidRPr="001405DE">
        <w:rPr>
          <w:rFonts w:asciiTheme="minorHAnsi" w:hAnsiTheme="minorHAnsi" w:cstheme="minorHAnsi"/>
          <w:sz w:val="22"/>
          <w:szCs w:val="22"/>
        </w:rPr>
        <w:t>Memorandum sa uzatvára na dobu neurčitú.</w:t>
      </w:r>
    </w:p>
    <w:p w:rsidR="00C35B29" w:rsidRPr="001405DE" w:rsidRDefault="00C35B29" w:rsidP="00A85499">
      <w:pPr>
        <w:pStyle w:val="Odsekzoznamu"/>
        <w:spacing w:after="240"/>
        <w:ind w:left="426"/>
        <w:jc w:val="both"/>
        <w:outlineLvl w:val="0"/>
        <w:rPr>
          <w:rFonts w:asciiTheme="minorHAnsi" w:hAnsiTheme="minorHAnsi" w:cstheme="minorHAnsi"/>
          <w:sz w:val="22"/>
          <w:szCs w:val="22"/>
        </w:rPr>
      </w:pPr>
    </w:p>
    <w:p w:rsidR="00C35B29" w:rsidRPr="001405DE" w:rsidRDefault="00C35B29" w:rsidP="00A85499">
      <w:pPr>
        <w:pStyle w:val="Odsekzoznamu"/>
        <w:numPr>
          <w:ilvl w:val="0"/>
          <w:numId w:val="3"/>
        </w:numPr>
        <w:spacing w:after="240"/>
        <w:ind w:left="426" w:hanging="426"/>
        <w:jc w:val="both"/>
        <w:outlineLvl w:val="0"/>
        <w:rPr>
          <w:rFonts w:asciiTheme="minorHAnsi" w:hAnsiTheme="minorHAnsi" w:cstheme="minorHAnsi"/>
          <w:sz w:val="22"/>
          <w:szCs w:val="22"/>
        </w:rPr>
      </w:pPr>
      <w:r w:rsidRPr="001405DE">
        <w:rPr>
          <w:rFonts w:asciiTheme="minorHAnsi" w:hAnsiTheme="minorHAnsi" w:cstheme="minorHAnsi"/>
          <w:sz w:val="22"/>
          <w:szCs w:val="22"/>
        </w:rPr>
        <w:t>Ktorákoľvek zo zúčastnených strán môže od tohto Memoranda jednostranne odstúpiť, a to aj bez uvedenia dôvodu.</w:t>
      </w:r>
    </w:p>
    <w:p w:rsidR="00C35B29" w:rsidRPr="001405DE" w:rsidRDefault="00C35B29" w:rsidP="00A85499">
      <w:pPr>
        <w:pStyle w:val="Odsekzoznamu"/>
        <w:ind w:left="426"/>
        <w:jc w:val="both"/>
        <w:outlineLvl w:val="0"/>
        <w:rPr>
          <w:rFonts w:asciiTheme="minorHAnsi" w:hAnsiTheme="minorHAnsi" w:cstheme="minorHAnsi"/>
          <w:sz w:val="22"/>
          <w:szCs w:val="22"/>
        </w:rPr>
      </w:pPr>
    </w:p>
    <w:p w:rsidR="00C35B29" w:rsidRPr="001405DE" w:rsidRDefault="00C35B29" w:rsidP="00A85499">
      <w:pPr>
        <w:pStyle w:val="Odsekzoznamu"/>
        <w:numPr>
          <w:ilvl w:val="0"/>
          <w:numId w:val="3"/>
        </w:numPr>
        <w:ind w:left="426" w:hanging="426"/>
        <w:jc w:val="both"/>
        <w:outlineLvl w:val="0"/>
        <w:rPr>
          <w:rFonts w:asciiTheme="minorHAnsi" w:hAnsiTheme="minorHAnsi" w:cstheme="minorHAnsi"/>
          <w:sz w:val="22"/>
          <w:szCs w:val="22"/>
        </w:rPr>
      </w:pPr>
      <w:r w:rsidRPr="001405DE">
        <w:rPr>
          <w:rFonts w:asciiTheme="minorHAnsi" w:hAnsiTheme="minorHAnsi" w:cstheme="minorHAnsi"/>
          <w:sz w:val="22"/>
          <w:szCs w:val="22"/>
        </w:rPr>
        <w:t>Za jednostranné odstúpenie podľa bodu 2 tohto Memoranda sa považuje doručenie písomného oznámenie druhej zúčastnenej strany na adresu uvedenú v záhlaví tohto Memoranda.</w:t>
      </w:r>
    </w:p>
    <w:p w:rsidR="00C35B29" w:rsidRPr="001405DE" w:rsidRDefault="00C35B29" w:rsidP="00A85499">
      <w:pPr>
        <w:rPr>
          <w:rFonts w:asciiTheme="minorHAnsi" w:hAnsiTheme="minorHAnsi" w:cstheme="minorHAnsi"/>
          <w:b/>
          <w:sz w:val="22"/>
          <w:szCs w:val="22"/>
        </w:rPr>
      </w:pPr>
    </w:p>
    <w:p w:rsidR="00C35B29" w:rsidRPr="001405DE" w:rsidRDefault="00C35B29" w:rsidP="00A85499">
      <w:pPr>
        <w:jc w:val="center"/>
        <w:rPr>
          <w:rFonts w:asciiTheme="minorHAnsi" w:hAnsiTheme="minorHAnsi" w:cstheme="minorHAnsi"/>
          <w:b/>
          <w:sz w:val="22"/>
          <w:szCs w:val="22"/>
        </w:rPr>
      </w:pPr>
      <w:r w:rsidRPr="001405DE">
        <w:rPr>
          <w:rFonts w:asciiTheme="minorHAnsi" w:hAnsiTheme="minorHAnsi" w:cstheme="minorHAnsi"/>
          <w:b/>
          <w:sz w:val="22"/>
          <w:szCs w:val="22"/>
        </w:rPr>
        <w:t>Článok 4</w:t>
      </w:r>
    </w:p>
    <w:p w:rsidR="00C35B29" w:rsidRDefault="00C35B29" w:rsidP="00F24E8D">
      <w:pPr>
        <w:jc w:val="center"/>
        <w:rPr>
          <w:rFonts w:asciiTheme="minorHAnsi" w:hAnsiTheme="minorHAnsi" w:cstheme="minorHAnsi"/>
          <w:b/>
          <w:sz w:val="22"/>
          <w:szCs w:val="22"/>
        </w:rPr>
      </w:pPr>
      <w:r w:rsidRPr="001405DE">
        <w:rPr>
          <w:rFonts w:asciiTheme="minorHAnsi" w:hAnsiTheme="minorHAnsi" w:cstheme="minorHAnsi"/>
          <w:b/>
          <w:sz w:val="22"/>
          <w:szCs w:val="22"/>
        </w:rPr>
        <w:t>Záverečné ustanovenia</w:t>
      </w:r>
    </w:p>
    <w:p w:rsidR="001405DE" w:rsidRPr="001405DE" w:rsidRDefault="001405DE" w:rsidP="00F24E8D">
      <w:pPr>
        <w:jc w:val="center"/>
        <w:rPr>
          <w:rFonts w:asciiTheme="minorHAnsi" w:hAnsiTheme="minorHAnsi" w:cstheme="minorHAnsi"/>
          <w:b/>
          <w:sz w:val="22"/>
          <w:szCs w:val="22"/>
        </w:rPr>
      </w:pPr>
    </w:p>
    <w:p w:rsidR="00C35B29" w:rsidRPr="001405DE" w:rsidRDefault="00C35B29" w:rsidP="00C35B29">
      <w:pPr>
        <w:pStyle w:val="Odsekzoznamu"/>
        <w:numPr>
          <w:ilvl w:val="0"/>
          <w:numId w:val="2"/>
        </w:numPr>
        <w:jc w:val="both"/>
        <w:outlineLvl w:val="0"/>
        <w:rPr>
          <w:rFonts w:asciiTheme="minorHAnsi" w:hAnsiTheme="minorHAnsi" w:cstheme="minorHAnsi"/>
          <w:sz w:val="22"/>
          <w:szCs w:val="22"/>
        </w:rPr>
      </w:pPr>
      <w:r w:rsidRPr="001405DE">
        <w:rPr>
          <w:rFonts w:asciiTheme="minorHAnsi" w:hAnsiTheme="minorHAnsi" w:cstheme="minorHAnsi"/>
          <w:sz w:val="22"/>
          <w:szCs w:val="22"/>
        </w:rPr>
        <w:t>Memorandum je možné po vzájomnej dohode zúčastnených strán podľa potreby meniť alebo dopĺňať. Akékoľvek zmeny je potrebné vykonať formou písomných dodatkov podpísaných zúčastnenými stranami.</w:t>
      </w:r>
    </w:p>
    <w:p w:rsidR="00C35B29" w:rsidRPr="001405DE" w:rsidRDefault="00C35B29" w:rsidP="00A85499">
      <w:pPr>
        <w:pStyle w:val="Odsekzoznamu"/>
        <w:ind w:left="360"/>
        <w:jc w:val="both"/>
        <w:outlineLvl w:val="0"/>
        <w:rPr>
          <w:rFonts w:asciiTheme="minorHAnsi" w:hAnsiTheme="minorHAnsi" w:cstheme="minorHAnsi"/>
          <w:sz w:val="22"/>
          <w:szCs w:val="22"/>
        </w:rPr>
      </w:pPr>
    </w:p>
    <w:p w:rsidR="00C35B29" w:rsidRPr="001405DE" w:rsidRDefault="00C35B29" w:rsidP="00A85499">
      <w:pPr>
        <w:pStyle w:val="Odsekzoznamu"/>
        <w:numPr>
          <w:ilvl w:val="0"/>
          <w:numId w:val="2"/>
        </w:numPr>
        <w:jc w:val="both"/>
        <w:outlineLvl w:val="0"/>
        <w:rPr>
          <w:rFonts w:asciiTheme="minorHAnsi" w:hAnsiTheme="minorHAnsi" w:cstheme="minorHAnsi"/>
          <w:sz w:val="22"/>
          <w:szCs w:val="22"/>
        </w:rPr>
      </w:pPr>
      <w:r w:rsidRPr="001405DE">
        <w:rPr>
          <w:rFonts w:asciiTheme="minorHAnsi" w:hAnsiTheme="minorHAnsi" w:cstheme="minorHAnsi"/>
          <w:sz w:val="22"/>
          <w:szCs w:val="22"/>
        </w:rPr>
        <w:t>Memorandum sa vyhotovuje v dvoch (2) rovnopisoch, z ktorých každá zúčastnená strana dostane jedno (1) vyhotovenie.</w:t>
      </w:r>
    </w:p>
    <w:p w:rsidR="00C35B29" w:rsidRPr="001405DE" w:rsidRDefault="00C35B29" w:rsidP="00A85499">
      <w:pPr>
        <w:jc w:val="both"/>
        <w:outlineLvl w:val="0"/>
        <w:rPr>
          <w:rFonts w:asciiTheme="minorHAnsi" w:hAnsiTheme="minorHAnsi" w:cstheme="minorHAnsi"/>
          <w:sz w:val="22"/>
          <w:szCs w:val="22"/>
        </w:rPr>
      </w:pPr>
    </w:p>
    <w:p w:rsidR="00C35B29" w:rsidRPr="001405DE" w:rsidRDefault="00C35B29" w:rsidP="00C35B29">
      <w:pPr>
        <w:pStyle w:val="Odsekzoznamu"/>
        <w:numPr>
          <w:ilvl w:val="0"/>
          <w:numId w:val="2"/>
        </w:numPr>
        <w:jc w:val="both"/>
        <w:outlineLvl w:val="0"/>
        <w:rPr>
          <w:rFonts w:asciiTheme="minorHAnsi" w:hAnsiTheme="minorHAnsi" w:cstheme="minorHAnsi"/>
          <w:sz w:val="22"/>
          <w:szCs w:val="22"/>
        </w:rPr>
      </w:pPr>
      <w:r w:rsidRPr="001405DE">
        <w:rPr>
          <w:rFonts w:asciiTheme="minorHAnsi" w:hAnsiTheme="minorHAnsi" w:cstheme="minorHAnsi"/>
          <w:sz w:val="22"/>
          <w:szCs w:val="22"/>
        </w:rPr>
        <w:t>Memorandum nadobúda platnosť dňom jeho podpísania obomi zúčastnenými stranami a účinnosť dňom nasledujúcim po dni jej zverejnenia v Centrálnom registri zmlúv podľa § 47a ods. 1 zákona č. 40/1964 Zb. Občianskeho zákonníka a § 5a zákona č. 211/2000 Z. z. o slobodnom prístupe k informáciám a o zmene a doplnení niektorých zákonov (zákon o slobode informácií) v znení neskorších predpisov.</w:t>
      </w:r>
    </w:p>
    <w:p w:rsidR="00C35B29" w:rsidRPr="001405DE" w:rsidRDefault="00C35B29" w:rsidP="00A85499">
      <w:pPr>
        <w:pStyle w:val="Odsekzoznamu"/>
        <w:ind w:left="360"/>
        <w:jc w:val="both"/>
        <w:outlineLvl w:val="0"/>
        <w:rPr>
          <w:rFonts w:asciiTheme="minorHAnsi" w:hAnsiTheme="minorHAnsi" w:cstheme="minorHAnsi"/>
          <w:sz w:val="22"/>
          <w:szCs w:val="22"/>
        </w:rPr>
      </w:pPr>
    </w:p>
    <w:p w:rsidR="00C35B29" w:rsidRPr="001405DE" w:rsidRDefault="00C35B29" w:rsidP="00C35B29">
      <w:pPr>
        <w:pStyle w:val="Odsekzoznamu"/>
        <w:numPr>
          <w:ilvl w:val="0"/>
          <w:numId w:val="2"/>
        </w:numPr>
        <w:jc w:val="both"/>
        <w:outlineLvl w:val="0"/>
        <w:rPr>
          <w:rFonts w:asciiTheme="minorHAnsi" w:hAnsiTheme="minorHAnsi" w:cstheme="minorHAnsi"/>
          <w:sz w:val="22"/>
          <w:szCs w:val="22"/>
        </w:rPr>
      </w:pPr>
      <w:r w:rsidRPr="001405DE">
        <w:rPr>
          <w:rFonts w:asciiTheme="minorHAnsi" w:hAnsiTheme="minorHAnsi" w:cstheme="minorHAnsi"/>
          <w:sz w:val="22"/>
          <w:szCs w:val="22"/>
        </w:rPr>
        <w:t xml:space="preserve">Zúčastnené strany zhodne vyhlasujú, že sa na tomto Memorande dohodli dobrovoľne, že prejav ich vôle je slobodný, vážny a znenie tohto Memoranda je v plnom súlade s ich prejavenou vôľou, na znak čoho pripájajú svoje podpisy. </w:t>
      </w:r>
    </w:p>
    <w:p w:rsidR="00C35B29" w:rsidRPr="001405DE" w:rsidRDefault="00C35B29" w:rsidP="00C35B29">
      <w:pPr>
        <w:outlineLvl w:val="0"/>
        <w:rPr>
          <w:rFonts w:asciiTheme="minorHAnsi" w:hAnsiTheme="minorHAnsi" w:cstheme="minorHAnsi"/>
          <w:sz w:val="22"/>
          <w:szCs w:val="22"/>
        </w:rPr>
      </w:pPr>
    </w:p>
    <w:p w:rsidR="00C35B29" w:rsidRPr="001405DE" w:rsidRDefault="00C35B29" w:rsidP="00C35B29">
      <w:pPr>
        <w:outlineLvl w:val="0"/>
        <w:rPr>
          <w:rFonts w:asciiTheme="minorHAnsi" w:hAnsiTheme="minorHAnsi" w:cstheme="minorHAnsi"/>
          <w:sz w:val="22"/>
          <w:szCs w:val="22"/>
        </w:rPr>
      </w:pPr>
      <w:r w:rsidRPr="001405DE">
        <w:rPr>
          <w:rFonts w:asciiTheme="minorHAnsi" w:hAnsiTheme="minorHAnsi" w:cstheme="minorHAnsi"/>
          <w:sz w:val="22"/>
          <w:szCs w:val="22"/>
        </w:rPr>
        <w:t>V Novom Meste nad Váhom, dňa ..............</w:t>
      </w:r>
      <w:r w:rsidR="00F24E8D" w:rsidRPr="001405DE">
        <w:rPr>
          <w:rFonts w:asciiTheme="minorHAnsi" w:hAnsiTheme="minorHAnsi" w:cstheme="minorHAnsi"/>
          <w:sz w:val="22"/>
          <w:szCs w:val="22"/>
        </w:rPr>
        <w:t>....</w:t>
      </w:r>
      <w:r w:rsidRPr="001405DE">
        <w:rPr>
          <w:rFonts w:asciiTheme="minorHAnsi" w:hAnsiTheme="minorHAnsi" w:cstheme="minorHAnsi"/>
          <w:sz w:val="22"/>
          <w:szCs w:val="22"/>
        </w:rPr>
        <w:t>......</w:t>
      </w:r>
    </w:p>
    <w:p w:rsidR="00C35B29" w:rsidRPr="001405DE" w:rsidRDefault="00C35B29" w:rsidP="00C35B29">
      <w:pPr>
        <w:jc w:val="both"/>
        <w:outlineLvl w:val="0"/>
        <w:rPr>
          <w:rFonts w:asciiTheme="minorHAnsi" w:hAnsiTheme="minorHAnsi" w:cstheme="minorHAnsi"/>
          <w:sz w:val="22"/>
          <w:szCs w:val="22"/>
        </w:rPr>
      </w:pPr>
    </w:p>
    <w:p w:rsidR="001405DE" w:rsidRDefault="001405DE" w:rsidP="00C35B29">
      <w:pPr>
        <w:jc w:val="both"/>
        <w:outlineLvl w:val="0"/>
        <w:rPr>
          <w:rFonts w:asciiTheme="minorHAnsi" w:hAnsiTheme="minorHAnsi" w:cstheme="minorHAnsi"/>
          <w:sz w:val="22"/>
          <w:szCs w:val="22"/>
        </w:rPr>
      </w:pPr>
    </w:p>
    <w:p w:rsidR="001405DE" w:rsidRDefault="001405DE" w:rsidP="00C35B29">
      <w:pPr>
        <w:jc w:val="both"/>
        <w:outlineLvl w:val="0"/>
        <w:rPr>
          <w:rFonts w:asciiTheme="minorHAnsi" w:hAnsiTheme="minorHAnsi" w:cstheme="minorHAnsi"/>
          <w:sz w:val="22"/>
          <w:szCs w:val="22"/>
        </w:rPr>
      </w:pPr>
    </w:p>
    <w:p w:rsidR="001405DE" w:rsidRPr="001405DE" w:rsidRDefault="001405DE" w:rsidP="00C35B29">
      <w:pPr>
        <w:jc w:val="both"/>
        <w:outlineLvl w:val="0"/>
        <w:rPr>
          <w:rFonts w:asciiTheme="minorHAnsi" w:hAnsiTheme="minorHAnsi" w:cstheme="minorHAnsi"/>
          <w:sz w:val="22"/>
          <w:szCs w:val="22"/>
        </w:rPr>
      </w:pPr>
    </w:p>
    <w:p w:rsidR="00F24E8D" w:rsidRPr="001405DE" w:rsidRDefault="00F24E8D" w:rsidP="00C35B29">
      <w:pPr>
        <w:jc w:val="both"/>
        <w:outlineLvl w:val="0"/>
        <w:rPr>
          <w:rFonts w:asciiTheme="minorHAnsi" w:hAnsiTheme="minorHAnsi" w:cstheme="minorHAnsi"/>
          <w:sz w:val="22"/>
          <w:szCs w:val="22"/>
        </w:rPr>
      </w:pPr>
    </w:p>
    <w:p w:rsidR="00C35B29" w:rsidRPr="001405DE" w:rsidRDefault="00C35B29" w:rsidP="00C35B29">
      <w:pPr>
        <w:jc w:val="both"/>
        <w:outlineLvl w:val="0"/>
        <w:rPr>
          <w:rFonts w:asciiTheme="minorHAnsi" w:hAnsiTheme="minorHAnsi" w:cstheme="minorHAnsi"/>
          <w:sz w:val="22"/>
          <w:szCs w:val="22"/>
        </w:rPr>
      </w:pPr>
      <w:r w:rsidRPr="001405DE">
        <w:rPr>
          <w:rFonts w:asciiTheme="minorHAnsi" w:hAnsiTheme="minorHAnsi" w:cstheme="minorHAnsi"/>
          <w:sz w:val="22"/>
          <w:szCs w:val="22"/>
        </w:rPr>
        <w:t>.............................................................</w:t>
      </w:r>
      <w:r w:rsidRPr="001405DE">
        <w:rPr>
          <w:rFonts w:asciiTheme="minorHAnsi" w:hAnsiTheme="minorHAnsi" w:cstheme="minorHAnsi"/>
          <w:sz w:val="22"/>
          <w:szCs w:val="22"/>
        </w:rPr>
        <w:tab/>
      </w:r>
      <w:r w:rsidRPr="001405DE">
        <w:rPr>
          <w:rFonts w:asciiTheme="minorHAnsi" w:hAnsiTheme="minorHAnsi" w:cstheme="minorHAnsi"/>
          <w:sz w:val="22"/>
          <w:szCs w:val="22"/>
        </w:rPr>
        <w:tab/>
      </w:r>
      <w:r w:rsidRPr="001405DE">
        <w:rPr>
          <w:rFonts w:asciiTheme="minorHAnsi" w:hAnsiTheme="minorHAnsi" w:cstheme="minorHAnsi"/>
          <w:sz w:val="22"/>
          <w:szCs w:val="22"/>
        </w:rPr>
        <w:tab/>
      </w:r>
      <w:r w:rsidR="001405DE">
        <w:rPr>
          <w:rFonts w:asciiTheme="minorHAnsi" w:hAnsiTheme="minorHAnsi" w:cstheme="minorHAnsi"/>
          <w:sz w:val="22"/>
          <w:szCs w:val="22"/>
        </w:rPr>
        <w:tab/>
      </w:r>
      <w:r w:rsidRPr="001405DE">
        <w:rPr>
          <w:rFonts w:asciiTheme="minorHAnsi" w:hAnsiTheme="minorHAnsi" w:cstheme="minorHAnsi"/>
          <w:sz w:val="22"/>
          <w:szCs w:val="22"/>
        </w:rPr>
        <w:tab/>
        <w:t>.............................................................</w:t>
      </w:r>
    </w:p>
    <w:p w:rsidR="00C35B29" w:rsidRPr="001405DE" w:rsidRDefault="00C35B29" w:rsidP="00C35B29">
      <w:pPr>
        <w:jc w:val="both"/>
        <w:outlineLvl w:val="0"/>
        <w:rPr>
          <w:rFonts w:asciiTheme="minorHAnsi" w:hAnsiTheme="minorHAnsi" w:cstheme="minorHAnsi"/>
          <w:sz w:val="22"/>
          <w:szCs w:val="22"/>
        </w:rPr>
      </w:pPr>
      <w:r w:rsidRPr="001405DE">
        <w:rPr>
          <w:rFonts w:asciiTheme="minorHAnsi" w:hAnsiTheme="minorHAnsi" w:cstheme="minorHAnsi"/>
          <w:sz w:val="22"/>
          <w:szCs w:val="22"/>
        </w:rPr>
        <w:t xml:space="preserve">               Ing. František Mašlonka</w:t>
      </w:r>
      <w:r w:rsidRPr="001405DE">
        <w:rPr>
          <w:rFonts w:asciiTheme="minorHAnsi" w:hAnsiTheme="minorHAnsi" w:cstheme="minorHAnsi"/>
          <w:sz w:val="22"/>
          <w:szCs w:val="22"/>
        </w:rPr>
        <w:tab/>
      </w:r>
      <w:r w:rsidRPr="001405DE">
        <w:rPr>
          <w:rFonts w:asciiTheme="minorHAnsi" w:hAnsiTheme="minorHAnsi" w:cstheme="minorHAnsi"/>
          <w:sz w:val="22"/>
          <w:szCs w:val="22"/>
        </w:rPr>
        <w:tab/>
      </w:r>
      <w:r w:rsidRPr="001405DE">
        <w:rPr>
          <w:rFonts w:asciiTheme="minorHAnsi" w:hAnsiTheme="minorHAnsi" w:cstheme="minorHAnsi"/>
          <w:sz w:val="22"/>
          <w:szCs w:val="22"/>
        </w:rPr>
        <w:tab/>
      </w:r>
      <w:r w:rsidRPr="001405DE">
        <w:rPr>
          <w:rFonts w:asciiTheme="minorHAnsi" w:hAnsiTheme="minorHAnsi" w:cstheme="minorHAnsi"/>
          <w:sz w:val="22"/>
          <w:szCs w:val="22"/>
        </w:rPr>
        <w:tab/>
      </w:r>
      <w:r w:rsidRPr="001405DE">
        <w:rPr>
          <w:rFonts w:asciiTheme="minorHAnsi" w:hAnsiTheme="minorHAnsi" w:cstheme="minorHAnsi"/>
          <w:sz w:val="22"/>
          <w:szCs w:val="22"/>
        </w:rPr>
        <w:tab/>
      </w:r>
      <w:r w:rsidRPr="001405DE">
        <w:rPr>
          <w:rFonts w:asciiTheme="minorHAnsi" w:hAnsiTheme="minorHAnsi" w:cstheme="minorHAnsi"/>
          <w:sz w:val="22"/>
          <w:szCs w:val="22"/>
        </w:rPr>
        <w:tab/>
        <w:t xml:space="preserve">     Bc. Zdenko Matejdes</w:t>
      </w:r>
    </w:p>
    <w:p w:rsidR="00C35B29" w:rsidRPr="001405DE" w:rsidRDefault="00C35B29" w:rsidP="00C35B29">
      <w:pPr>
        <w:jc w:val="both"/>
        <w:outlineLvl w:val="0"/>
        <w:rPr>
          <w:rFonts w:asciiTheme="minorHAnsi" w:hAnsiTheme="minorHAnsi" w:cstheme="minorHAnsi"/>
          <w:sz w:val="22"/>
          <w:szCs w:val="22"/>
        </w:rPr>
      </w:pPr>
      <w:r w:rsidRPr="001405DE">
        <w:rPr>
          <w:rFonts w:asciiTheme="minorHAnsi" w:hAnsiTheme="minorHAnsi" w:cstheme="minorHAnsi"/>
          <w:sz w:val="22"/>
          <w:szCs w:val="22"/>
        </w:rPr>
        <w:t>Primátor Mesta Nové Mesto nad Váhom</w:t>
      </w:r>
      <w:r w:rsidRPr="001405DE">
        <w:rPr>
          <w:rFonts w:asciiTheme="minorHAnsi" w:hAnsiTheme="minorHAnsi" w:cstheme="minorHAnsi"/>
          <w:sz w:val="22"/>
          <w:szCs w:val="22"/>
        </w:rPr>
        <w:tab/>
      </w:r>
      <w:r w:rsidRPr="001405DE">
        <w:rPr>
          <w:rFonts w:asciiTheme="minorHAnsi" w:hAnsiTheme="minorHAnsi" w:cstheme="minorHAnsi"/>
          <w:sz w:val="22"/>
          <w:szCs w:val="22"/>
        </w:rPr>
        <w:tab/>
      </w:r>
      <w:r w:rsidRPr="001405DE">
        <w:rPr>
          <w:rFonts w:asciiTheme="minorHAnsi" w:hAnsiTheme="minorHAnsi" w:cstheme="minorHAnsi"/>
          <w:sz w:val="22"/>
          <w:szCs w:val="22"/>
        </w:rPr>
        <w:tab/>
      </w:r>
      <w:r w:rsidRPr="001405DE">
        <w:rPr>
          <w:rFonts w:asciiTheme="minorHAnsi" w:hAnsiTheme="minorHAnsi" w:cstheme="minorHAnsi"/>
          <w:sz w:val="22"/>
          <w:szCs w:val="22"/>
        </w:rPr>
        <w:tab/>
        <w:t xml:space="preserve">   Prezident Asociácie športových klubov </w:t>
      </w:r>
    </w:p>
    <w:p w:rsidR="00C35B29" w:rsidRPr="001405DE" w:rsidRDefault="00C35B29" w:rsidP="00F24E8D">
      <w:pPr>
        <w:ind w:left="5664" w:firstLine="708"/>
        <w:jc w:val="both"/>
        <w:outlineLvl w:val="0"/>
        <w:rPr>
          <w:rFonts w:asciiTheme="minorHAnsi" w:hAnsiTheme="minorHAnsi" w:cstheme="minorHAnsi"/>
          <w:sz w:val="22"/>
          <w:szCs w:val="22"/>
        </w:rPr>
      </w:pPr>
      <w:r w:rsidRPr="001405DE">
        <w:rPr>
          <w:rFonts w:asciiTheme="minorHAnsi" w:hAnsiTheme="minorHAnsi" w:cstheme="minorHAnsi"/>
          <w:sz w:val="22"/>
          <w:szCs w:val="22"/>
        </w:rPr>
        <w:t xml:space="preserve">             Nové Mesto nad Váhom, o. z.</w:t>
      </w:r>
    </w:p>
    <w:sectPr w:rsidR="00C35B29" w:rsidRPr="001405DE" w:rsidSect="00F24E8D">
      <w:headerReference w:type="even" r:id="rId10"/>
      <w:headerReference w:type="default" r:id="rId11"/>
      <w:footerReference w:type="default" r:id="rId12"/>
      <w:headerReference w:type="first" r:id="rId13"/>
      <w:pgSz w:w="11906" w:h="16838"/>
      <w:pgMar w:top="720" w:right="720" w:bottom="567" w:left="72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252" w:rsidRDefault="00A75252">
      <w:r>
        <w:separator/>
      </w:r>
    </w:p>
  </w:endnote>
  <w:endnote w:type="continuationSeparator" w:id="1">
    <w:p w:rsidR="00A75252" w:rsidRDefault="00A752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325" w:rsidRDefault="00AD0325">
    <w:pPr>
      <w:pStyle w:val="Pta"/>
    </w:pPr>
  </w:p>
  <w:p w:rsidR="00AD0325" w:rsidRDefault="00AD0325">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252" w:rsidRDefault="00A75252">
      <w:r>
        <w:separator/>
      </w:r>
    </w:p>
  </w:footnote>
  <w:footnote w:type="continuationSeparator" w:id="1">
    <w:p w:rsidR="00A75252" w:rsidRDefault="00A752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325" w:rsidRDefault="009305D1">
    <w:pPr>
      <w:pStyle w:val="Hlavika"/>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3956970" o:spid="_x0000_s1026" type="#_x0000_t75" alt="/Users/user/Desktop/HAVRANI/LOGÁ/HK Havrani/HK HAVRANI logo 2016.jpg" style="position:absolute;margin-left:0;margin-top:0;width:452.8pt;height:343.35pt;z-index:-251656192;mso-wrap-edited:f;mso-position-horizontal:center;mso-position-horizontal-relative:margin;mso-position-vertical:center;mso-position-vertical-relative:margin" o:allowincell="f">
          <v:imagedata r:id="rId1" o:title="HK HAVRANI logo 201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325" w:rsidRPr="00FE14D1" w:rsidRDefault="00AD0325">
    <w:pPr>
      <w:pStyle w:val="Hlavika"/>
      <w:rPr>
        <w:rFonts w:asciiTheme="minorHAnsi" w:hAnsiTheme="minorHAnsi" w:cstheme="minorHAnsi"/>
      </w:rPr>
    </w:pPr>
  </w:p>
  <w:p w:rsidR="00AD0325" w:rsidRDefault="00AD0325">
    <w:pPr>
      <w:pStyle w:val="Hlavik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325" w:rsidRDefault="009305D1">
    <w:pPr>
      <w:pStyle w:val="Hlavika"/>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3956969" o:spid="_x0000_s1025" type="#_x0000_t75" alt="/Users/user/Desktop/HAVRANI/LOGÁ/HK Havrani/HK HAVRANI logo 2016.jpg" style="position:absolute;margin-left:0;margin-top:0;width:452.8pt;height:343.35pt;z-index:-251657216;mso-wrap-edited:f;mso-position-horizontal:center;mso-position-horizontal-relative:margin;mso-position-vertical:center;mso-position-vertical-relative:margin" o:allowincell="f">
          <v:imagedata r:id="rId1" o:title="HK HAVRANI logo 201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47D98"/>
    <w:multiLevelType w:val="hybridMultilevel"/>
    <w:tmpl w:val="72DE0D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366E5ABC"/>
    <w:multiLevelType w:val="hybridMultilevel"/>
    <w:tmpl w:val="376A273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nsid w:val="53680FDF"/>
    <w:multiLevelType w:val="multilevel"/>
    <w:tmpl w:val="1EF874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582603C7"/>
    <w:multiLevelType w:val="hybridMultilevel"/>
    <w:tmpl w:val="95E60F22"/>
    <w:lvl w:ilvl="0" w:tplc="DE9ED1CA">
      <w:start w:val="1"/>
      <w:numFmt w:val="decimal"/>
      <w:lvlText w:val="%1."/>
      <w:lvlJc w:val="left"/>
      <w:pPr>
        <w:ind w:left="360" w:hanging="360"/>
      </w:pPr>
      <w:rPr>
        <w:b w:val="0"/>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nsid w:val="7CFE7BAE"/>
    <w:multiLevelType w:val="hybridMultilevel"/>
    <w:tmpl w:val="8AC2C4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C35B29"/>
    <w:rsid w:val="001405DE"/>
    <w:rsid w:val="001646C0"/>
    <w:rsid w:val="00437E99"/>
    <w:rsid w:val="009305D1"/>
    <w:rsid w:val="00A75252"/>
    <w:rsid w:val="00A85499"/>
    <w:rsid w:val="00A940ED"/>
    <w:rsid w:val="00AD0325"/>
    <w:rsid w:val="00C35B29"/>
    <w:rsid w:val="00F24E8D"/>
    <w:rsid w:val="00F50C4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35B29"/>
    <w:pPr>
      <w:suppressAutoHyphens/>
      <w:spacing w:after="0" w:line="240" w:lineRule="auto"/>
    </w:pPr>
    <w:rPr>
      <w:rFonts w:ascii="Times New Roman" w:eastAsia="Times New Roman" w:hAnsi="Times New Roman" w:cs="Times New Roman"/>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35B29"/>
    <w:pPr>
      <w:tabs>
        <w:tab w:val="center" w:pos="4536"/>
        <w:tab w:val="right" w:pos="9072"/>
      </w:tabs>
    </w:pPr>
  </w:style>
  <w:style w:type="character" w:customStyle="1" w:styleId="HlavikaChar">
    <w:name w:val="Hlavička Char"/>
    <w:basedOn w:val="Predvolenpsmoodseku"/>
    <w:link w:val="Hlavika"/>
    <w:uiPriority w:val="99"/>
    <w:rsid w:val="00C35B29"/>
    <w:rPr>
      <w:rFonts w:ascii="Times New Roman" w:eastAsia="Times New Roman" w:hAnsi="Times New Roman" w:cs="Times New Roman"/>
      <w:sz w:val="24"/>
      <w:szCs w:val="24"/>
      <w:lang w:eastAsia="ar-SA"/>
    </w:rPr>
  </w:style>
  <w:style w:type="paragraph" w:styleId="Pta">
    <w:name w:val="footer"/>
    <w:basedOn w:val="Normlny"/>
    <w:link w:val="PtaChar"/>
    <w:uiPriority w:val="99"/>
    <w:unhideWhenUsed/>
    <w:rsid w:val="00C35B29"/>
    <w:pPr>
      <w:tabs>
        <w:tab w:val="center" w:pos="4536"/>
        <w:tab w:val="right" w:pos="9072"/>
      </w:tabs>
    </w:pPr>
  </w:style>
  <w:style w:type="character" w:customStyle="1" w:styleId="PtaChar">
    <w:name w:val="Päta Char"/>
    <w:basedOn w:val="Predvolenpsmoodseku"/>
    <w:link w:val="Pta"/>
    <w:uiPriority w:val="99"/>
    <w:rsid w:val="00C35B29"/>
    <w:rPr>
      <w:rFonts w:ascii="Times New Roman" w:eastAsia="Times New Roman" w:hAnsi="Times New Roman" w:cs="Times New Roman"/>
      <w:sz w:val="24"/>
      <w:szCs w:val="24"/>
      <w:lang w:eastAsia="ar-SA"/>
    </w:rPr>
  </w:style>
  <w:style w:type="paragraph" w:styleId="Odsekzoznamu">
    <w:name w:val="List Paragraph"/>
    <w:basedOn w:val="Normlny"/>
    <w:uiPriority w:val="34"/>
    <w:qFormat/>
    <w:rsid w:val="00C35B29"/>
    <w:pPr>
      <w:ind w:left="720"/>
      <w:contextualSpacing/>
    </w:pPr>
  </w:style>
  <w:style w:type="paragraph" w:styleId="Revzia">
    <w:name w:val="Revision"/>
    <w:hidden/>
    <w:uiPriority w:val="99"/>
    <w:semiHidden/>
    <w:rsid w:val="001646C0"/>
    <w:pPr>
      <w:spacing w:after="0" w:line="240" w:lineRule="auto"/>
    </w:pPr>
    <w:rPr>
      <w:rFonts w:ascii="Times New Roman" w:eastAsia="Times New Roman" w:hAnsi="Times New Roman" w:cs="Times New Roman"/>
      <w:sz w:val="24"/>
      <w:szCs w:val="24"/>
      <w:lang w:eastAsia="ar-SA"/>
    </w:rPr>
  </w:style>
  <w:style w:type="character" w:styleId="Odkaznakomentr">
    <w:name w:val="annotation reference"/>
    <w:basedOn w:val="Predvolenpsmoodseku"/>
    <w:uiPriority w:val="99"/>
    <w:semiHidden/>
    <w:unhideWhenUsed/>
    <w:rsid w:val="001646C0"/>
    <w:rPr>
      <w:sz w:val="16"/>
      <w:szCs w:val="16"/>
    </w:rPr>
  </w:style>
  <w:style w:type="paragraph" w:styleId="Textkomentra">
    <w:name w:val="annotation text"/>
    <w:basedOn w:val="Normlny"/>
    <w:link w:val="TextkomentraChar"/>
    <w:uiPriority w:val="99"/>
    <w:semiHidden/>
    <w:unhideWhenUsed/>
    <w:rsid w:val="001646C0"/>
    <w:rPr>
      <w:sz w:val="20"/>
      <w:szCs w:val="20"/>
    </w:rPr>
  </w:style>
  <w:style w:type="character" w:customStyle="1" w:styleId="TextkomentraChar">
    <w:name w:val="Text komentára Char"/>
    <w:basedOn w:val="Predvolenpsmoodseku"/>
    <w:link w:val="Textkomentra"/>
    <w:uiPriority w:val="99"/>
    <w:semiHidden/>
    <w:rsid w:val="001646C0"/>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1646C0"/>
    <w:rPr>
      <w:b/>
      <w:bCs/>
    </w:rPr>
  </w:style>
  <w:style w:type="character" w:customStyle="1" w:styleId="PredmetkomentraChar">
    <w:name w:val="Predmet komentára Char"/>
    <w:basedOn w:val="TextkomentraChar"/>
    <w:link w:val="Predmetkomentra"/>
    <w:uiPriority w:val="99"/>
    <w:semiHidden/>
    <w:rsid w:val="001646C0"/>
    <w:rPr>
      <w:rFonts w:ascii="Times New Roman" w:eastAsia="Times New Roman" w:hAnsi="Times New Roman" w:cs="Times New Roman"/>
      <w:b/>
      <w:bCs/>
      <w:sz w:val="20"/>
      <w:szCs w:val="20"/>
      <w:lang w:eastAsia="ar-SA"/>
    </w:rPr>
  </w:style>
  <w:style w:type="paragraph" w:styleId="Textbubliny">
    <w:name w:val="Balloon Text"/>
    <w:basedOn w:val="Normlny"/>
    <w:link w:val="TextbublinyChar"/>
    <w:uiPriority w:val="99"/>
    <w:semiHidden/>
    <w:unhideWhenUsed/>
    <w:rsid w:val="00F24E8D"/>
    <w:rPr>
      <w:rFonts w:ascii="Tahoma" w:hAnsi="Tahoma" w:cs="Tahoma"/>
      <w:sz w:val="16"/>
      <w:szCs w:val="16"/>
    </w:rPr>
  </w:style>
  <w:style w:type="character" w:customStyle="1" w:styleId="TextbublinyChar">
    <w:name w:val="Text bubliny Char"/>
    <w:basedOn w:val="Predvolenpsmoodseku"/>
    <w:link w:val="Textbubliny"/>
    <w:uiPriority w:val="99"/>
    <w:semiHidden/>
    <w:rsid w:val="00F24E8D"/>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8370C-99ED-45D7-AB88-37E796F71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662</Words>
  <Characters>3779</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Neuschl</dc:creator>
  <cp:keywords/>
  <dc:description/>
  <cp:lastModifiedBy>Zdenko</cp:lastModifiedBy>
  <cp:revision>7</cp:revision>
  <cp:lastPrinted>2025-04-08T10:41:00Z</cp:lastPrinted>
  <dcterms:created xsi:type="dcterms:W3CDTF">2025-01-21T14:32:00Z</dcterms:created>
  <dcterms:modified xsi:type="dcterms:W3CDTF">2025-04-08T10:42:00Z</dcterms:modified>
</cp:coreProperties>
</file>